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  <w:color w:val="0000FF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b/>
          <w:bCs/>
          <w:color w:val="0000FF"/>
          <w:sz w:val="34"/>
          <w:szCs w:val="34"/>
        </w:rPr>
        <w:t>Resource planning tool</w:t>
      </w:r>
    </w:p>
    <w:p w:rsidR="00000000" w:rsidRDefault="00910BAF">
      <w:pPr>
        <w:pStyle w:val="NormalWeb"/>
        <w:spacing w:before="0" w:beforeAutospacing="0" w:after="0" w:afterAutospacing="0"/>
      </w:pPr>
      <w:r>
        <w:t> </w:t>
      </w:r>
    </w:p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  <w:color w:val="0000FF"/>
          <w:sz w:val="28"/>
          <w:szCs w:val="28"/>
        </w:rPr>
      </w:pPr>
      <w:r>
        <w:rPr>
          <w:rFonts w:ascii="Calibri" w:hAnsi="Calibri" w:cs="Calibri"/>
          <w:b/>
          <w:bCs/>
          <w:color w:val="0000FF"/>
          <w:sz w:val="28"/>
          <w:szCs w:val="28"/>
        </w:rPr>
        <w:t>What resources will we need to implement an effective program?</w:t>
      </w:r>
    </w:p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Do we have the following?</w:t>
      </w:r>
    </w:p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A mentor or support person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1364673803"/>
        </w:trPr>
        <w:tc>
          <w:tcPr>
            <w:tcW w:w="96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Ben Jones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A facilitator or plan for group members to act as facilitator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385882287"/>
        </w:trPr>
        <w:tc>
          <w:tcPr>
            <w:tcW w:w="96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Lavinia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A schedule of meetings including a time and place to meet? Virtual or real?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772898448"/>
        </w:trPr>
        <w:tc>
          <w:tcPr>
            <w:tcW w:w="962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Sub group- Wed A 2:30pm- 3:30pm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Funds to cover the cost of meetings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921377211"/>
        </w:trPr>
        <w:tc>
          <w:tcPr>
            <w:tcW w:w="96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Money for physical and human resources following agreed norms of practice.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A project implementation budget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168519597"/>
        </w:trPr>
        <w:tc>
          <w:tcPr>
            <w:tcW w:w="96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Pending completion of submission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000000" w:rsidRDefault="00910BAF">
      <w:pPr>
        <w:numPr>
          <w:ilvl w:val="1"/>
          <w:numId w:val="1"/>
        </w:numPr>
        <w:ind w:left="310"/>
        <w:textAlignment w:val="center"/>
        <w:rPr>
          <w:rFonts w:eastAsia="Times New Roman"/>
        </w:rPr>
      </w:pPr>
      <w:r>
        <w:rPr>
          <w:rFonts w:ascii="Calibri" w:eastAsia="Times New Roman" w:hAnsi="Calibri" w:cs="Calibri"/>
        </w:rPr>
        <w:t>Other resources</w:t>
      </w:r>
    </w:p>
    <w:tbl>
      <w:tblPr>
        <w:tblW w:w="0" w:type="auto"/>
        <w:tblInd w:w="31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</w:tblGrid>
      <w:tr w:rsidR="00000000">
        <w:trPr>
          <w:divId w:val="1429692431"/>
        </w:trPr>
        <w:tc>
          <w:tcPr>
            <w:tcW w:w="96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IWBs- 17 already- 5 for next year.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TSO- August 2012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Audit of DER laptops- TSO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Computer Co-ordinator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Each faculty has a data projector and speakers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Tutor program- computer co-ordinator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  <w:ind w:left="31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6"/>
      </w:tblGrid>
      <w:tr w:rsidR="00000000">
        <w:trPr>
          <w:divId w:val="1991246442"/>
        </w:trPr>
        <w:tc>
          <w:tcPr>
            <w:tcW w:w="96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we have enough information to make a decision? If not where can we get more information?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00000">
        <w:trPr>
          <w:divId w:val="1991246442"/>
        </w:trPr>
        <w:tc>
          <w:tcPr>
            <w:tcW w:w="96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Is this the right process for us now?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00000">
        <w:trPr>
          <w:divId w:val="1991246442"/>
        </w:trPr>
        <w:tc>
          <w:tcPr>
            <w:tcW w:w="964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Our decision is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  <w:p w:rsidR="00000000" w:rsidRDefault="00910BA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000000" w:rsidRDefault="00910BAF">
      <w:pPr>
        <w:pStyle w:val="NormalWeb"/>
        <w:spacing w:before="0" w:beforeAutospacing="0" w:after="0" w:afterAutospacing="0"/>
      </w:pPr>
      <w:r>
        <w:t> </w:t>
      </w:r>
    </w:p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                                                         </w:t>
      </w:r>
    </w:p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000000" w:rsidRDefault="00910BA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AF" w:rsidRDefault="00910BAF" w:rsidP="00910BAF">
      <w:r>
        <w:separator/>
      </w:r>
    </w:p>
  </w:endnote>
  <w:endnote w:type="continuationSeparator" w:id="0">
    <w:p w:rsidR="00910BAF" w:rsidRDefault="00910BAF" w:rsidP="0091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AF" w:rsidRDefault="00910BAF" w:rsidP="00910BAF">
      <w:r>
        <w:separator/>
      </w:r>
    </w:p>
  </w:footnote>
  <w:footnote w:type="continuationSeparator" w:id="0">
    <w:p w:rsidR="00910BAF" w:rsidRDefault="00910BAF" w:rsidP="00910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022B3"/>
    <w:multiLevelType w:val="multilevel"/>
    <w:tmpl w:val="F11E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3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10BAF"/>
    <w:rsid w:val="0091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10B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BA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0B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BAF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910B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BA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0B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BA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</dc:creator>
  <cp:keywords/>
  <dc:description/>
  <cp:lastModifiedBy>lavinia</cp:lastModifiedBy>
  <cp:revision>2</cp:revision>
  <dcterms:created xsi:type="dcterms:W3CDTF">2011-09-07T07:51:00Z</dcterms:created>
  <dcterms:modified xsi:type="dcterms:W3CDTF">2011-09-07T07:51:00Z</dcterms:modified>
</cp:coreProperties>
</file>